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1F46AB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425E3" w:rsidRPr="0020569B" w:rsidRDefault="006425E3" w:rsidP="006425E3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</w:t>
      </w:r>
      <w:r>
        <w:rPr>
          <w:rFonts w:asciiTheme="minorHAnsi" w:hAnsiTheme="minorHAnsi" w:cstheme="minorHAnsi"/>
          <w:b/>
          <w:sz w:val="52"/>
          <w:u w:val="single"/>
          <w:lang w:val="es-GT"/>
        </w:rPr>
        <w:t>REALIZÓ LAS CONSULTAS Y VERIFICACIONES RESPECTIVAS</w:t>
      </w:r>
      <w:bookmarkStart w:id="0" w:name="_GoBack"/>
      <w:bookmarkEnd w:id="0"/>
      <w:r>
        <w:rPr>
          <w:rFonts w:asciiTheme="minorHAnsi" w:hAnsiTheme="minorHAnsi" w:cstheme="minorHAnsi"/>
          <w:b/>
          <w:sz w:val="52"/>
          <w:u w:val="single"/>
          <w:lang w:val="es-GT"/>
        </w:rPr>
        <w:t xml:space="preserve"> SOBRE LAS CONTRATACIONES REALIZADAS EN EL PRESENTE MES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tbl>
      <w:tblPr>
        <w:tblStyle w:val="Tablaconcuadrcula"/>
        <w:tblW w:w="9972" w:type="dxa"/>
        <w:tblInd w:w="558" w:type="dxa"/>
        <w:tblLook w:val="04A0" w:firstRow="1" w:lastRow="0" w:firstColumn="1" w:lastColumn="0" w:noHBand="0" w:noVBand="1"/>
      </w:tblPr>
      <w:tblGrid>
        <w:gridCol w:w="5040"/>
        <w:gridCol w:w="4932"/>
      </w:tblGrid>
      <w:tr w:rsidR="006425E3" w:rsidTr="006425E3">
        <w:tc>
          <w:tcPr>
            <w:tcW w:w="5040" w:type="dxa"/>
            <w:shd w:val="clear" w:color="auto" w:fill="BFBFBF" w:themeFill="background1" w:themeFillShade="BF"/>
          </w:tcPr>
          <w:p w:rsidR="006425E3" w:rsidRDefault="006425E3" w:rsidP="006425E3">
            <w:pPr>
              <w:pStyle w:val="Textoindependiente"/>
              <w:ind w:left="255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NOMBRE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:rsidR="006425E3" w:rsidRDefault="006425E3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RENGLÓN PRESUPUESTARIO</w:t>
            </w:r>
          </w:p>
        </w:tc>
      </w:tr>
      <w:tr w:rsidR="006425E3" w:rsidTr="006425E3">
        <w:tc>
          <w:tcPr>
            <w:tcW w:w="5040" w:type="dxa"/>
          </w:tcPr>
          <w:p w:rsidR="006425E3" w:rsidRDefault="006425E3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LUISA MARÍA MENDOZA RUANO</w:t>
            </w:r>
          </w:p>
        </w:tc>
        <w:tc>
          <w:tcPr>
            <w:tcW w:w="4932" w:type="dxa"/>
          </w:tcPr>
          <w:p w:rsidR="006425E3" w:rsidRDefault="006425E3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021</w:t>
            </w:r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71160D"/>
    <w:rsid w:val="00730F8E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E0DB68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24</cp:revision>
  <cp:lastPrinted>2020-02-06T16:57:00Z</cp:lastPrinted>
  <dcterms:created xsi:type="dcterms:W3CDTF">2020-05-07T19:16:00Z</dcterms:created>
  <dcterms:modified xsi:type="dcterms:W3CDTF">2021-10-21T16:37:00Z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